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A1A" w:rsidRDefault="00251A1A" w:rsidP="00251A1A">
      <w:pPr>
        <w:tabs>
          <w:tab w:val="left" w:pos="7200"/>
        </w:tabs>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251A1A" w:rsidRDefault="00251A1A" w:rsidP="00251A1A">
      <w:pPr>
        <w:tabs>
          <w:tab w:val="left" w:pos="720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251A1A" w:rsidRDefault="00251A1A" w:rsidP="00251A1A">
      <w:pPr>
        <w:tabs>
          <w:tab w:val="left" w:pos="720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251A1A" w:rsidRDefault="00251A1A" w:rsidP="00251A1A">
      <w:pPr>
        <w:tabs>
          <w:tab w:val="left" w:pos="720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51A1A" w:rsidRPr="00251A1A" w:rsidRDefault="00251A1A" w:rsidP="00251A1A">
      <w:pPr>
        <w:tabs>
          <w:tab w:val="left" w:pos="7200"/>
        </w:tabs>
        <w:spacing w:after="0" w:line="480" w:lineRule="auto"/>
        <w:jc w:val="center"/>
        <w:rPr>
          <w:rFonts w:ascii="Times New Roman" w:hAnsi="Times New Roman" w:cs="Times New Roman"/>
          <w:sz w:val="24"/>
          <w:szCs w:val="24"/>
        </w:rPr>
      </w:pPr>
      <w:r w:rsidRPr="00251A1A">
        <w:rPr>
          <w:rFonts w:ascii="Times New Roman" w:hAnsi="Times New Roman" w:cs="Times New Roman"/>
          <w:sz w:val="24"/>
          <w:szCs w:val="24"/>
        </w:rPr>
        <w:t>Push and Pull Factors in Syrian Migration</w:t>
      </w:r>
    </w:p>
    <w:p w:rsidR="00251A1A" w:rsidRPr="00251A1A" w:rsidRDefault="00251A1A" w:rsidP="00251A1A">
      <w:pPr>
        <w:tabs>
          <w:tab w:val="left" w:pos="7200"/>
        </w:tabs>
        <w:spacing w:after="0" w:line="480" w:lineRule="auto"/>
        <w:ind w:firstLine="720"/>
        <w:rPr>
          <w:rFonts w:ascii="Times New Roman" w:hAnsi="Times New Roman" w:cs="Times New Roman"/>
          <w:sz w:val="24"/>
          <w:szCs w:val="24"/>
        </w:rPr>
      </w:pPr>
      <w:r w:rsidRPr="00251A1A">
        <w:rPr>
          <w:rFonts w:ascii="Times New Roman" w:hAnsi="Times New Roman" w:cs="Times New Roman"/>
          <w:sz w:val="24"/>
          <w:szCs w:val="24"/>
        </w:rPr>
        <w:t>The civil war in Syria has been raging for many years since 2011. Since the beginning of this war, Syria has been unsafe for many Syrians who are now struggling to find their safety somewhere. Syrian refugees are today flocking the European countries because they are unable to find peace in their countries. The war in Syria has escalated in the past recent years, with the number of refugees seeking asylum in other countries significantly increasing.</w:t>
      </w:r>
    </w:p>
    <w:p w:rsidR="00251A1A" w:rsidRPr="00251A1A" w:rsidRDefault="00251A1A" w:rsidP="00251A1A">
      <w:pPr>
        <w:tabs>
          <w:tab w:val="left" w:pos="7200"/>
        </w:tabs>
        <w:spacing w:after="0" w:line="480" w:lineRule="auto"/>
        <w:ind w:firstLine="720"/>
        <w:rPr>
          <w:rFonts w:ascii="Times New Roman" w:hAnsi="Times New Roman" w:cs="Times New Roman"/>
          <w:sz w:val="24"/>
          <w:szCs w:val="24"/>
        </w:rPr>
      </w:pPr>
      <w:r w:rsidRPr="00251A1A">
        <w:rPr>
          <w:rFonts w:ascii="Times New Roman" w:hAnsi="Times New Roman" w:cs="Times New Roman"/>
          <w:sz w:val="24"/>
          <w:szCs w:val="24"/>
        </w:rPr>
        <w:t xml:space="preserve">The refugees moving from Syria are pushed away from their country and pulled to other countries due to many reasons. First, Syrians are forced to move away from their country by the hostile nature of the unstable state of the country. Syria has been inhabitable for many years since 2011 due to constant war and civil conflict. The survivors often explain their experience, and it is even saddening that innocent people who are not participating in any war get victimized. </w:t>
      </w:r>
      <w:proofErr w:type="spellStart"/>
      <w:r w:rsidRPr="00251A1A">
        <w:rPr>
          <w:rFonts w:ascii="Times New Roman" w:hAnsi="Times New Roman" w:cs="Times New Roman"/>
          <w:sz w:val="24"/>
          <w:szCs w:val="24"/>
        </w:rPr>
        <w:t>Semple</w:t>
      </w:r>
      <w:proofErr w:type="spellEnd"/>
      <w:r w:rsidRPr="00251A1A">
        <w:rPr>
          <w:rFonts w:ascii="Times New Roman" w:hAnsi="Times New Roman" w:cs="Times New Roman"/>
          <w:sz w:val="24"/>
          <w:szCs w:val="24"/>
        </w:rPr>
        <w:t xml:space="preserve"> explains the experience of survivors in Aleppo in Northern Syria who heard bombs closer to their homes. They were forced to gather what they had at hand, purse bag containing their passports, and ran out of their house in Aleppo (</w:t>
      </w:r>
      <w:proofErr w:type="spellStart"/>
      <w:r w:rsidRPr="00251A1A">
        <w:rPr>
          <w:rFonts w:ascii="Times New Roman" w:hAnsi="Times New Roman" w:cs="Times New Roman"/>
          <w:sz w:val="24"/>
          <w:szCs w:val="24"/>
        </w:rPr>
        <w:t>Semple</w:t>
      </w:r>
      <w:proofErr w:type="spellEnd"/>
      <w:r w:rsidRPr="00251A1A">
        <w:rPr>
          <w:rFonts w:ascii="Times New Roman" w:hAnsi="Times New Roman" w:cs="Times New Roman"/>
          <w:sz w:val="24"/>
          <w:szCs w:val="24"/>
        </w:rPr>
        <w:t xml:space="preserve"> 1). However, even after moving from their house, the bombing seems to follow them wherever they went until they got across Lebanon and later to Beirut. </w:t>
      </w:r>
      <w:proofErr w:type="spellStart"/>
      <w:r w:rsidRPr="00251A1A">
        <w:rPr>
          <w:rFonts w:ascii="Times New Roman" w:hAnsi="Times New Roman" w:cs="Times New Roman"/>
          <w:sz w:val="24"/>
          <w:szCs w:val="24"/>
        </w:rPr>
        <w:t>Abdulrazak</w:t>
      </w:r>
      <w:proofErr w:type="spellEnd"/>
      <w:r w:rsidRPr="00251A1A">
        <w:rPr>
          <w:rFonts w:ascii="Times New Roman" w:hAnsi="Times New Roman" w:cs="Times New Roman"/>
          <w:sz w:val="24"/>
          <w:szCs w:val="24"/>
        </w:rPr>
        <w:t xml:space="preserve"> and his wife, </w:t>
      </w:r>
      <w:proofErr w:type="spellStart"/>
      <w:r w:rsidRPr="00251A1A">
        <w:rPr>
          <w:rFonts w:ascii="Times New Roman" w:hAnsi="Times New Roman" w:cs="Times New Roman"/>
          <w:sz w:val="24"/>
          <w:szCs w:val="24"/>
        </w:rPr>
        <w:t>Marim</w:t>
      </w:r>
      <w:proofErr w:type="spellEnd"/>
      <w:r w:rsidRPr="00251A1A">
        <w:rPr>
          <w:rFonts w:ascii="Times New Roman" w:hAnsi="Times New Roman" w:cs="Times New Roman"/>
          <w:sz w:val="24"/>
          <w:szCs w:val="24"/>
        </w:rPr>
        <w:t xml:space="preserve">, and their four children were forced to move from one </w:t>
      </w:r>
      <w:proofErr w:type="spellStart"/>
      <w:r w:rsidRPr="00251A1A">
        <w:rPr>
          <w:rFonts w:ascii="Times New Roman" w:hAnsi="Times New Roman" w:cs="Times New Roman"/>
          <w:sz w:val="24"/>
          <w:szCs w:val="24"/>
        </w:rPr>
        <w:t>neighborhood</w:t>
      </w:r>
      <w:proofErr w:type="spellEnd"/>
      <w:r w:rsidRPr="00251A1A">
        <w:rPr>
          <w:rFonts w:ascii="Times New Roman" w:hAnsi="Times New Roman" w:cs="Times New Roman"/>
          <w:sz w:val="24"/>
          <w:szCs w:val="24"/>
        </w:rPr>
        <w:t xml:space="preserve"> to another seeking a peaceful place to reside in (</w:t>
      </w:r>
      <w:proofErr w:type="spellStart"/>
      <w:r w:rsidRPr="00251A1A">
        <w:rPr>
          <w:rFonts w:ascii="Times New Roman" w:hAnsi="Times New Roman" w:cs="Times New Roman"/>
          <w:sz w:val="24"/>
          <w:szCs w:val="24"/>
        </w:rPr>
        <w:t>Semple</w:t>
      </w:r>
      <w:proofErr w:type="spellEnd"/>
      <w:r w:rsidRPr="00251A1A">
        <w:rPr>
          <w:rFonts w:ascii="Times New Roman" w:hAnsi="Times New Roman" w:cs="Times New Roman"/>
          <w:sz w:val="24"/>
          <w:szCs w:val="24"/>
        </w:rPr>
        <w:t xml:space="preserve"> 1). This family is one of the cases of Syrians that are forcefully pushed away from their homes in Syria to other </w:t>
      </w:r>
      <w:proofErr w:type="spellStart"/>
      <w:r w:rsidRPr="00251A1A">
        <w:rPr>
          <w:rFonts w:ascii="Times New Roman" w:hAnsi="Times New Roman" w:cs="Times New Roman"/>
          <w:sz w:val="24"/>
          <w:szCs w:val="24"/>
        </w:rPr>
        <w:t>neighboring</w:t>
      </w:r>
      <w:proofErr w:type="spellEnd"/>
      <w:r w:rsidRPr="00251A1A">
        <w:rPr>
          <w:rFonts w:ascii="Times New Roman" w:hAnsi="Times New Roman" w:cs="Times New Roman"/>
          <w:sz w:val="24"/>
          <w:szCs w:val="24"/>
        </w:rPr>
        <w:t xml:space="preserve"> countries due to constant war that they cannot be able to understand or stay in. </w:t>
      </w:r>
      <w:r w:rsidRPr="00251A1A">
        <w:rPr>
          <w:rFonts w:ascii="Times New Roman" w:hAnsi="Times New Roman" w:cs="Times New Roman"/>
          <w:sz w:val="24"/>
          <w:szCs w:val="24"/>
        </w:rPr>
        <w:lastRenderedPageBreak/>
        <w:t xml:space="preserve">As such, they seek to move to places that they can prosper and thrive like any other person. These people are moving away because of the insecurity situation created by constant attacks in their </w:t>
      </w:r>
      <w:proofErr w:type="spellStart"/>
      <w:r w:rsidRPr="00251A1A">
        <w:rPr>
          <w:rFonts w:ascii="Times New Roman" w:hAnsi="Times New Roman" w:cs="Times New Roman"/>
          <w:sz w:val="24"/>
          <w:szCs w:val="24"/>
        </w:rPr>
        <w:t>neighborhoods</w:t>
      </w:r>
      <w:proofErr w:type="spellEnd"/>
      <w:r w:rsidRPr="00251A1A">
        <w:rPr>
          <w:rFonts w:ascii="Times New Roman" w:hAnsi="Times New Roman" w:cs="Times New Roman"/>
          <w:sz w:val="24"/>
          <w:szCs w:val="24"/>
        </w:rPr>
        <w:t xml:space="preserve"> back in Syria.</w:t>
      </w:r>
    </w:p>
    <w:p w:rsidR="00251A1A" w:rsidRPr="00251A1A" w:rsidRDefault="00251A1A" w:rsidP="00251A1A">
      <w:pPr>
        <w:tabs>
          <w:tab w:val="left" w:pos="7200"/>
        </w:tabs>
        <w:spacing w:after="0" w:line="480" w:lineRule="auto"/>
        <w:ind w:firstLine="720"/>
        <w:rPr>
          <w:rFonts w:ascii="Times New Roman" w:hAnsi="Times New Roman" w:cs="Times New Roman"/>
          <w:sz w:val="24"/>
          <w:szCs w:val="24"/>
        </w:rPr>
      </w:pPr>
      <w:r w:rsidRPr="00251A1A">
        <w:rPr>
          <w:rFonts w:ascii="Times New Roman" w:hAnsi="Times New Roman" w:cs="Times New Roman"/>
          <w:sz w:val="24"/>
          <w:szCs w:val="24"/>
        </w:rPr>
        <w:t>It is saddening that the government has been engaged in a constant fight with the rebels while giving little attention to the citizens. According to World Vision, the Syrian army and different militia groups are in a constant fight over control of territory in the country’s northeast and northwest (4). The civil war has become a sectarian conflict with different interest groups getting involved. The war in Syria has also involved religious groups that oppose the government’s interventions to control the region as well as international interventions (World Vision 4).</w:t>
      </w:r>
    </w:p>
    <w:p w:rsidR="00251A1A" w:rsidRPr="00251A1A" w:rsidRDefault="00251A1A" w:rsidP="00251A1A">
      <w:pPr>
        <w:tabs>
          <w:tab w:val="left" w:pos="7200"/>
        </w:tabs>
        <w:spacing w:after="0" w:line="480" w:lineRule="auto"/>
        <w:ind w:firstLine="720"/>
        <w:rPr>
          <w:rFonts w:ascii="Times New Roman" w:hAnsi="Times New Roman" w:cs="Times New Roman"/>
          <w:sz w:val="24"/>
          <w:szCs w:val="24"/>
        </w:rPr>
      </w:pPr>
      <w:r w:rsidRPr="00251A1A">
        <w:rPr>
          <w:rFonts w:ascii="Times New Roman" w:hAnsi="Times New Roman" w:cs="Times New Roman"/>
          <w:sz w:val="24"/>
          <w:szCs w:val="24"/>
        </w:rPr>
        <w:t>The pull factors in the countries that refugees go involve civil liberties in the countries they are emigrating to.  Most refugees were running away from their country and pulled to other countries due to fear of insecurity and violation of their civil liberties. Like most Arab nations, Syria has been associated with the little democratic process and high dictatorial system that constantly impedes the protection of civil liberties.  The United Nations has been assisting the refugees in resettling to other countries where they can feel safe and secure. The UN, through its branch, UNHCR has been providing humanitarian assistance to Syrian refugees, helping the most vulnerable to secure better life elsewhere in Europe or America (UNHCR 2). The latest statistics show that more than 6.7 million Syrians are now refugees, and more than 6.2 million displaced within the country (World Vision 4). Half of these people affected are mainly children, the most vulnerable group.</w:t>
      </w:r>
    </w:p>
    <w:p w:rsidR="00251A1A" w:rsidRPr="00251A1A" w:rsidRDefault="00251A1A" w:rsidP="00251A1A">
      <w:pPr>
        <w:tabs>
          <w:tab w:val="left" w:pos="7200"/>
        </w:tabs>
        <w:spacing w:after="0" w:line="480" w:lineRule="auto"/>
        <w:ind w:firstLine="720"/>
        <w:rPr>
          <w:rFonts w:ascii="Times New Roman" w:hAnsi="Times New Roman" w:cs="Times New Roman"/>
          <w:sz w:val="24"/>
          <w:szCs w:val="24"/>
        </w:rPr>
      </w:pPr>
      <w:r w:rsidRPr="00251A1A">
        <w:rPr>
          <w:rFonts w:ascii="Times New Roman" w:hAnsi="Times New Roman" w:cs="Times New Roman"/>
          <w:sz w:val="24"/>
          <w:szCs w:val="24"/>
        </w:rPr>
        <w:t xml:space="preserve">Some of the Syrians are fleeing their country to </w:t>
      </w:r>
      <w:proofErr w:type="spellStart"/>
      <w:r w:rsidRPr="00251A1A">
        <w:rPr>
          <w:rFonts w:ascii="Times New Roman" w:hAnsi="Times New Roman" w:cs="Times New Roman"/>
          <w:sz w:val="24"/>
          <w:szCs w:val="24"/>
        </w:rPr>
        <w:t>neighboring</w:t>
      </w:r>
      <w:proofErr w:type="spellEnd"/>
      <w:r w:rsidRPr="00251A1A">
        <w:rPr>
          <w:rFonts w:ascii="Times New Roman" w:hAnsi="Times New Roman" w:cs="Times New Roman"/>
          <w:sz w:val="24"/>
          <w:szCs w:val="24"/>
        </w:rPr>
        <w:t xml:space="preserve"> nations like Jordan, Turkey, and Lebanon. According to Yardley and </w:t>
      </w:r>
      <w:proofErr w:type="spellStart"/>
      <w:r w:rsidRPr="00251A1A">
        <w:rPr>
          <w:rFonts w:ascii="Times New Roman" w:hAnsi="Times New Roman" w:cs="Times New Roman"/>
          <w:sz w:val="24"/>
          <w:szCs w:val="24"/>
        </w:rPr>
        <w:t>Pianingiani</w:t>
      </w:r>
      <w:proofErr w:type="spellEnd"/>
      <w:r w:rsidRPr="00251A1A">
        <w:rPr>
          <w:rFonts w:ascii="Times New Roman" w:hAnsi="Times New Roman" w:cs="Times New Roman"/>
          <w:sz w:val="24"/>
          <w:szCs w:val="24"/>
        </w:rPr>
        <w:t xml:space="preserve">, the Syrian exodus has become one of the </w:t>
      </w:r>
      <w:r w:rsidRPr="00251A1A">
        <w:rPr>
          <w:rFonts w:ascii="Times New Roman" w:hAnsi="Times New Roman" w:cs="Times New Roman"/>
          <w:sz w:val="24"/>
          <w:szCs w:val="24"/>
        </w:rPr>
        <w:lastRenderedPageBreak/>
        <w:t xml:space="preserve">greatest global crises in the last recent eight years (4). More than two million people have fled their country, Syria, to seek asylum in Europe, which has created a crisis in the Mediterranean where there they try to pass through. Most of the Syrians are risking their lives to find their way into Europe to settle there (Yardley &amp; </w:t>
      </w:r>
      <w:proofErr w:type="spellStart"/>
      <w:r w:rsidRPr="00251A1A">
        <w:rPr>
          <w:rFonts w:ascii="Times New Roman" w:hAnsi="Times New Roman" w:cs="Times New Roman"/>
          <w:sz w:val="24"/>
          <w:szCs w:val="24"/>
        </w:rPr>
        <w:t>Pianingiani</w:t>
      </w:r>
      <w:proofErr w:type="spellEnd"/>
      <w:r w:rsidRPr="00251A1A">
        <w:rPr>
          <w:rFonts w:ascii="Times New Roman" w:hAnsi="Times New Roman" w:cs="Times New Roman"/>
          <w:sz w:val="24"/>
          <w:szCs w:val="24"/>
        </w:rPr>
        <w:t xml:space="preserve"> 5). These people who are migrating to other countries are characterized by hopelessness, endurance to terrifying conditions, poor health, and devastating experiences that they have fled in their country. World Vision highlights some of these devastating experiences that Syrian immigrants are experiencing, including violence, suffering, and hopelessness, which push them to take any risk to ensure that they run away from Syria. People are Syria unable to access proper healthcare, education, and quality nutrition because the healthcare </w:t>
      </w:r>
      <w:proofErr w:type="spellStart"/>
      <w:r w:rsidRPr="00251A1A">
        <w:rPr>
          <w:rFonts w:ascii="Times New Roman" w:hAnsi="Times New Roman" w:cs="Times New Roman"/>
          <w:sz w:val="24"/>
          <w:szCs w:val="24"/>
        </w:rPr>
        <w:t>centers</w:t>
      </w:r>
      <w:proofErr w:type="spellEnd"/>
      <w:r w:rsidRPr="00251A1A">
        <w:rPr>
          <w:rFonts w:ascii="Times New Roman" w:hAnsi="Times New Roman" w:cs="Times New Roman"/>
          <w:sz w:val="24"/>
          <w:szCs w:val="24"/>
        </w:rPr>
        <w:t>, schools, utilities, water, and sanitation systems are all damaged by the civil war (World Vision 3). As such, they are forced to seek these amenities elsewhere, especially in the developed countries in Europe and America, where they believe that they can be protected and at the same time access the important things in their lives. The Syrians also desire to live a perfect life like any other. Therefore, they are also looking for ways to ensure that their civil liberties are protected.</w:t>
      </w:r>
    </w:p>
    <w:p w:rsidR="00251A1A" w:rsidRPr="00251A1A" w:rsidRDefault="00251A1A" w:rsidP="00251A1A">
      <w:pPr>
        <w:tabs>
          <w:tab w:val="left" w:pos="7200"/>
        </w:tabs>
        <w:spacing w:after="0" w:line="480" w:lineRule="auto"/>
        <w:ind w:firstLine="720"/>
        <w:rPr>
          <w:rFonts w:ascii="Times New Roman" w:hAnsi="Times New Roman" w:cs="Times New Roman"/>
          <w:sz w:val="24"/>
          <w:szCs w:val="24"/>
        </w:rPr>
      </w:pPr>
      <w:r w:rsidRPr="00251A1A">
        <w:rPr>
          <w:rFonts w:ascii="Times New Roman" w:hAnsi="Times New Roman" w:cs="Times New Roman"/>
          <w:sz w:val="24"/>
          <w:szCs w:val="24"/>
        </w:rPr>
        <w:t xml:space="preserve">After leaving their country to other countries, the Syrian refugees try to settle and fit in their new homes. Most of them who have been resettled through the asylum procedures are able to find peace. As </w:t>
      </w:r>
      <w:proofErr w:type="spellStart"/>
      <w:r w:rsidRPr="00251A1A">
        <w:rPr>
          <w:rFonts w:ascii="Times New Roman" w:hAnsi="Times New Roman" w:cs="Times New Roman"/>
          <w:sz w:val="24"/>
          <w:szCs w:val="24"/>
        </w:rPr>
        <w:t>Semple</w:t>
      </w:r>
      <w:proofErr w:type="spellEnd"/>
      <w:r w:rsidRPr="00251A1A">
        <w:rPr>
          <w:rFonts w:ascii="Times New Roman" w:hAnsi="Times New Roman" w:cs="Times New Roman"/>
          <w:sz w:val="24"/>
          <w:szCs w:val="24"/>
        </w:rPr>
        <w:t xml:space="preserve"> explains, the United Nations set a goal to temporarily or permanently resettle more than 30,000 Syrian refugees by the end of 2014 (11). Once resettled, they can begin their own lives while in the new homes. The United States has been one of the countries that have been taking refugees from all over the world, including Syria. The challenge in the United States’ resettlement is the delaying paperwork process for asylum cases.</w:t>
      </w:r>
    </w:p>
    <w:p w:rsidR="00251A1A" w:rsidRPr="00251A1A" w:rsidRDefault="00251A1A" w:rsidP="00251A1A">
      <w:pPr>
        <w:tabs>
          <w:tab w:val="left" w:pos="7200"/>
        </w:tabs>
        <w:spacing w:after="0" w:line="480" w:lineRule="auto"/>
        <w:ind w:firstLine="720"/>
        <w:rPr>
          <w:rFonts w:ascii="Times New Roman" w:hAnsi="Times New Roman" w:cs="Times New Roman"/>
          <w:sz w:val="24"/>
          <w:szCs w:val="24"/>
        </w:rPr>
      </w:pPr>
      <w:r w:rsidRPr="00251A1A">
        <w:rPr>
          <w:rFonts w:ascii="Times New Roman" w:hAnsi="Times New Roman" w:cs="Times New Roman"/>
          <w:sz w:val="24"/>
          <w:szCs w:val="24"/>
        </w:rPr>
        <w:lastRenderedPageBreak/>
        <w:t xml:space="preserve">Even though they are pushed away from Syria and pulled to their countries of asylum for different reasons, the impact that Syrian refugees are leaving in their country is detrimental and concerning. Syria’s economy continues to deteriorate and fall because of the war. Schools, water and sanitation systems, and healthcare </w:t>
      </w:r>
      <w:proofErr w:type="spellStart"/>
      <w:r w:rsidRPr="00251A1A">
        <w:rPr>
          <w:rFonts w:ascii="Times New Roman" w:hAnsi="Times New Roman" w:cs="Times New Roman"/>
          <w:sz w:val="24"/>
          <w:szCs w:val="24"/>
        </w:rPr>
        <w:t>centers</w:t>
      </w:r>
      <w:proofErr w:type="spellEnd"/>
      <w:r w:rsidRPr="00251A1A">
        <w:rPr>
          <w:rFonts w:ascii="Times New Roman" w:hAnsi="Times New Roman" w:cs="Times New Roman"/>
          <w:sz w:val="24"/>
          <w:szCs w:val="24"/>
        </w:rPr>
        <w:t xml:space="preserve"> are getting destroyed. People are moving away to find these services elsewhere, but this impacts the country even more and up to a greater extent. As </w:t>
      </w:r>
      <w:proofErr w:type="spellStart"/>
      <w:r w:rsidRPr="00251A1A">
        <w:rPr>
          <w:rFonts w:ascii="Times New Roman" w:hAnsi="Times New Roman" w:cs="Times New Roman"/>
          <w:sz w:val="24"/>
          <w:szCs w:val="24"/>
        </w:rPr>
        <w:t>Semple</w:t>
      </w:r>
      <w:proofErr w:type="spellEnd"/>
      <w:r w:rsidRPr="00251A1A">
        <w:rPr>
          <w:rFonts w:ascii="Times New Roman" w:hAnsi="Times New Roman" w:cs="Times New Roman"/>
          <w:sz w:val="24"/>
          <w:szCs w:val="24"/>
        </w:rPr>
        <w:t xml:space="preserve"> explains from an experience of one of the refugees who fled Syria, the country is losing economically because its people are not only losing their houses but their businesses to the war (13).</w:t>
      </w:r>
    </w:p>
    <w:p w:rsidR="00251A1A" w:rsidRPr="00251A1A" w:rsidRDefault="00251A1A" w:rsidP="00251A1A">
      <w:pPr>
        <w:tabs>
          <w:tab w:val="left" w:pos="7200"/>
        </w:tabs>
        <w:spacing w:after="0" w:line="480" w:lineRule="auto"/>
        <w:ind w:firstLine="720"/>
        <w:rPr>
          <w:rFonts w:ascii="Times New Roman" w:hAnsi="Times New Roman" w:cs="Times New Roman"/>
          <w:sz w:val="24"/>
          <w:szCs w:val="24"/>
        </w:rPr>
      </w:pPr>
      <w:r w:rsidRPr="00251A1A">
        <w:rPr>
          <w:rFonts w:ascii="Times New Roman" w:hAnsi="Times New Roman" w:cs="Times New Roman"/>
          <w:sz w:val="24"/>
          <w:szCs w:val="24"/>
        </w:rPr>
        <w:t xml:space="preserve">To the destination countries, the number of undocumented people has increasingly become a problem as more refugees continue to pour into Europe and other countries through illegal means. </w:t>
      </w:r>
      <w:proofErr w:type="spellStart"/>
      <w:r w:rsidRPr="00251A1A">
        <w:rPr>
          <w:rFonts w:ascii="Times New Roman" w:hAnsi="Times New Roman" w:cs="Times New Roman"/>
          <w:sz w:val="24"/>
          <w:szCs w:val="24"/>
        </w:rPr>
        <w:t>Stevis</w:t>
      </w:r>
      <w:proofErr w:type="spellEnd"/>
      <w:r w:rsidRPr="00251A1A">
        <w:rPr>
          <w:rFonts w:ascii="Times New Roman" w:hAnsi="Times New Roman" w:cs="Times New Roman"/>
          <w:sz w:val="24"/>
          <w:szCs w:val="24"/>
        </w:rPr>
        <w:t xml:space="preserve"> explains that a report from </w:t>
      </w:r>
      <w:proofErr w:type="spellStart"/>
      <w:r w:rsidRPr="00251A1A">
        <w:rPr>
          <w:rFonts w:ascii="Times New Roman" w:hAnsi="Times New Roman" w:cs="Times New Roman"/>
          <w:sz w:val="24"/>
          <w:szCs w:val="24"/>
        </w:rPr>
        <w:t>Frontex</w:t>
      </w:r>
      <w:proofErr w:type="spellEnd"/>
      <w:r w:rsidRPr="00251A1A">
        <w:rPr>
          <w:rFonts w:ascii="Times New Roman" w:hAnsi="Times New Roman" w:cs="Times New Roman"/>
          <w:sz w:val="24"/>
          <w:szCs w:val="24"/>
        </w:rPr>
        <w:t>, a European Union border agency, showed that more than 107, 365 people had crossed the border into Europe in 2012 without any legal document (2). This number continues to increase with time as the situation in Syria worsens.</w:t>
      </w:r>
    </w:p>
    <w:p w:rsidR="00BD5805" w:rsidRPr="00251A1A" w:rsidRDefault="00251A1A" w:rsidP="00251A1A">
      <w:pPr>
        <w:tabs>
          <w:tab w:val="left" w:pos="7200"/>
        </w:tabs>
        <w:spacing w:after="0" w:line="480" w:lineRule="auto"/>
        <w:ind w:firstLine="720"/>
        <w:rPr>
          <w:rFonts w:ascii="Times New Roman" w:hAnsi="Times New Roman" w:cs="Times New Roman"/>
          <w:sz w:val="24"/>
          <w:szCs w:val="24"/>
        </w:rPr>
      </w:pPr>
      <w:r w:rsidRPr="00251A1A">
        <w:rPr>
          <w:rFonts w:ascii="Times New Roman" w:hAnsi="Times New Roman" w:cs="Times New Roman"/>
          <w:sz w:val="24"/>
          <w:szCs w:val="24"/>
        </w:rPr>
        <w:t>In conclusion, the Syrian war is creating a global crisis that peaceful countries are forced to contend and deal with when the Syrian government has turned its back on its people. While it is busy fighting for control of its regions, the Syrian government fails to see the economic, political, and cultural impacts that immigration is creating in the country. The international interventions like the UNHCR activities in the region have not resolved the refugee crisis, but it has managed to assist in a big capacity to save countless lives that would have been lost if nothing was done.</w:t>
      </w:r>
    </w:p>
    <w:p w:rsidR="00251A1A" w:rsidRDefault="00251A1A" w:rsidP="00251A1A">
      <w:pPr>
        <w:tabs>
          <w:tab w:val="left" w:pos="7200"/>
        </w:tabs>
        <w:spacing w:after="0" w:line="480" w:lineRule="auto"/>
        <w:rPr>
          <w:rFonts w:ascii="Times New Roman" w:hAnsi="Times New Roman" w:cs="Times New Roman"/>
          <w:sz w:val="24"/>
          <w:szCs w:val="24"/>
        </w:rPr>
      </w:pPr>
    </w:p>
    <w:p w:rsidR="00251A1A" w:rsidRDefault="00251A1A" w:rsidP="00251A1A">
      <w:pPr>
        <w:tabs>
          <w:tab w:val="left" w:pos="7200"/>
        </w:tabs>
        <w:spacing w:after="0" w:line="480" w:lineRule="auto"/>
        <w:rPr>
          <w:rFonts w:ascii="Times New Roman" w:hAnsi="Times New Roman" w:cs="Times New Roman"/>
          <w:sz w:val="24"/>
          <w:szCs w:val="24"/>
        </w:rPr>
      </w:pPr>
    </w:p>
    <w:p w:rsidR="00251A1A" w:rsidRPr="00251A1A" w:rsidRDefault="00251A1A" w:rsidP="00251A1A">
      <w:pPr>
        <w:tabs>
          <w:tab w:val="left" w:pos="720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BD5805" w:rsidRPr="00251A1A" w:rsidRDefault="00251A1A" w:rsidP="00251A1A">
      <w:pPr>
        <w:tabs>
          <w:tab w:val="left" w:pos="7200"/>
        </w:tabs>
        <w:spacing w:after="0" w:line="480" w:lineRule="auto"/>
        <w:ind w:left="720" w:hanging="720"/>
        <w:rPr>
          <w:rFonts w:ascii="Times New Roman" w:hAnsi="Times New Roman" w:cs="Times New Roman"/>
          <w:sz w:val="24"/>
          <w:szCs w:val="24"/>
        </w:rPr>
      </w:pPr>
      <w:proofErr w:type="spellStart"/>
      <w:r w:rsidRPr="00251A1A">
        <w:rPr>
          <w:rFonts w:ascii="Times New Roman" w:hAnsi="Times New Roman" w:cs="Times New Roman"/>
          <w:sz w:val="24"/>
          <w:szCs w:val="24"/>
        </w:rPr>
        <w:t>Semple</w:t>
      </w:r>
      <w:proofErr w:type="spellEnd"/>
      <w:r w:rsidRPr="00251A1A">
        <w:rPr>
          <w:rFonts w:ascii="Times New Roman" w:hAnsi="Times New Roman" w:cs="Times New Roman"/>
          <w:sz w:val="24"/>
          <w:szCs w:val="24"/>
        </w:rPr>
        <w:t>, Kirk.</w:t>
      </w:r>
      <w:r w:rsidR="00BD5805" w:rsidRPr="00251A1A">
        <w:rPr>
          <w:rFonts w:ascii="Times New Roman" w:hAnsi="Times New Roman" w:cs="Times New Roman"/>
          <w:sz w:val="24"/>
          <w:szCs w:val="24"/>
        </w:rPr>
        <w:t xml:space="preserve"> “Fleeing the Bombs in Aleppo, Syria, and Ending </w:t>
      </w:r>
      <w:r w:rsidRPr="00251A1A">
        <w:rPr>
          <w:rFonts w:ascii="Times New Roman" w:hAnsi="Times New Roman" w:cs="Times New Roman"/>
          <w:sz w:val="24"/>
          <w:szCs w:val="24"/>
        </w:rPr>
        <w:t>up in</w:t>
      </w:r>
      <w:r w:rsidR="00BD5805" w:rsidRPr="00251A1A">
        <w:rPr>
          <w:rFonts w:ascii="Times New Roman" w:hAnsi="Times New Roman" w:cs="Times New Roman"/>
          <w:sz w:val="24"/>
          <w:szCs w:val="24"/>
        </w:rPr>
        <w:t xml:space="preserve"> New Jersey</w:t>
      </w:r>
      <w:r w:rsidR="00BD5805" w:rsidRPr="00251A1A">
        <w:rPr>
          <w:rFonts w:ascii="Times New Roman" w:hAnsi="Times New Roman" w:cs="Times New Roman"/>
          <w:i/>
          <w:sz w:val="24"/>
          <w:szCs w:val="24"/>
        </w:rPr>
        <w:t>,” New York Times</w:t>
      </w:r>
      <w:r w:rsidR="00BD5805" w:rsidRPr="00251A1A">
        <w:rPr>
          <w:rFonts w:ascii="Times New Roman" w:hAnsi="Times New Roman" w:cs="Times New Roman"/>
          <w:sz w:val="24"/>
          <w:szCs w:val="24"/>
        </w:rPr>
        <w:t xml:space="preserve">, January 3, 2014; online at http://www.nytimes.com/2014/01/04/nyregion/fleeing-syria-and-ending-up-innew-jersey.html? action=click&amp;module=Search&amp;region=searchResults&amp;mabReward=relbias%3Ar&amp;url=http%3A%2F%2Fq uery.nytimes.com%2Fsearch%2Fsitesearch%2F%3Faction%3Dclick%26region%3DMasthead%26pgtype %3DHomepage%26module%3DSearchSubmit%26contentCollection%3DHomepage%26t%3Dqry341%23 %2FSyria%2520migration&amp;_r=0 </w:t>
      </w:r>
    </w:p>
    <w:p w:rsidR="00251A1A" w:rsidRPr="00251A1A" w:rsidRDefault="00BD5805" w:rsidP="00251A1A">
      <w:pPr>
        <w:tabs>
          <w:tab w:val="left" w:pos="7200"/>
        </w:tabs>
        <w:spacing w:after="0" w:line="480" w:lineRule="auto"/>
        <w:ind w:left="720" w:hanging="720"/>
        <w:rPr>
          <w:rFonts w:ascii="Times New Roman" w:hAnsi="Times New Roman" w:cs="Times New Roman"/>
          <w:sz w:val="24"/>
          <w:szCs w:val="24"/>
        </w:rPr>
      </w:pPr>
      <w:proofErr w:type="spellStart"/>
      <w:r w:rsidRPr="00251A1A">
        <w:rPr>
          <w:rFonts w:ascii="Times New Roman" w:hAnsi="Times New Roman" w:cs="Times New Roman"/>
          <w:sz w:val="24"/>
          <w:szCs w:val="24"/>
        </w:rPr>
        <w:t>Stevi</w:t>
      </w:r>
      <w:r w:rsidR="00251A1A" w:rsidRPr="00251A1A">
        <w:rPr>
          <w:rFonts w:ascii="Times New Roman" w:hAnsi="Times New Roman" w:cs="Times New Roman"/>
          <w:sz w:val="24"/>
          <w:szCs w:val="24"/>
        </w:rPr>
        <w:t>s</w:t>
      </w:r>
      <w:proofErr w:type="spellEnd"/>
      <w:r w:rsidR="00251A1A" w:rsidRPr="00251A1A">
        <w:rPr>
          <w:rFonts w:ascii="Times New Roman" w:hAnsi="Times New Roman" w:cs="Times New Roman"/>
          <w:sz w:val="24"/>
          <w:szCs w:val="24"/>
        </w:rPr>
        <w:t xml:space="preserve">, </w:t>
      </w:r>
      <w:proofErr w:type="spellStart"/>
      <w:r w:rsidR="00251A1A" w:rsidRPr="00251A1A">
        <w:rPr>
          <w:rFonts w:ascii="Times New Roman" w:hAnsi="Times New Roman" w:cs="Times New Roman"/>
          <w:sz w:val="24"/>
          <w:szCs w:val="24"/>
        </w:rPr>
        <w:t>Matina</w:t>
      </w:r>
      <w:proofErr w:type="spellEnd"/>
      <w:r w:rsidR="00251A1A" w:rsidRPr="00251A1A">
        <w:rPr>
          <w:rFonts w:ascii="Times New Roman" w:hAnsi="Times New Roman" w:cs="Times New Roman"/>
          <w:sz w:val="24"/>
          <w:szCs w:val="24"/>
        </w:rPr>
        <w:t xml:space="preserve">. </w:t>
      </w:r>
      <w:r w:rsidRPr="00251A1A">
        <w:rPr>
          <w:rFonts w:ascii="Times New Roman" w:hAnsi="Times New Roman" w:cs="Times New Roman"/>
          <w:sz w:val="24"/>
          <w:szCs w:val="24"/>
        </w:rPr>
        <w:t xml:space="preserve"> “Number of Migrants Trying to Reach Europe Illegally Rose Sharply in 2013,” </w:t>
      </w:r>
      <w:r w:rsidR="00251A1A" w:rsidRPr="00251A1A">
        <w:rPr>
          <w:rFonts w:ascii="Times New Roman" w:hAnsi="Times New Roman" w:cs="Times New Roman"/>
          <w:i/>
          <w:sz w:val="24"/>
          <w:szCs w:val="24"/>
        </w:rPr>
        <w:t>Wall Street Journal,</w:t>
      </w:r>
      <w:r w:rsidR="00251A1A" w:rsidRPr="00251A1A">
        <w:rPr>
          <w:rFonts w:ascii="Times New Roman" w:hAnsi="Times New Roman" w:cs="Times New Roman"/>
          <w:sz w:val="24"/>
          <w:szCs w:val="24"/>
        </w:rPr>
        <w:t xml:space="preserve"> 2014. O</w:t>
      </w:r>
      <w:r w:rsidRPr="00251A1A">
        <w:rPr>
          <w:rFonts w:ascii="Times New Roman" w:hAnsi="Times New Roman" w:cs="Times New Roman"/>
          <w:sz w:val="24"/>
          <w:szCs w:val="24"/>
        </w:rPr>
        <w:t>nline at http://online.wsj.com/news/articles/ SB10001424052702304908304579561341054849918</w:t>
      </w:r>
      <w:proofErr w:type="gramStart"/>
      <w:r w:rsidRPr="00251A1A">
        <w:rPr>
          <w:rFonts w:ascii="Times New Roman" w:hAnsi="Times New Roman" w:cs="Times New Roman"/>
          <w:sz w:val="24"/>
          <w:szCs w:val="24"/>
        </w:rPr>
        <w:t>?KEYWORDS</w:t>
      </w:r>
      <w:proofErr w:type="gramEnd"/>
      <w:r w:rsidRPr="00251A1A">
        <w:rPr>
          <w:rFonts w:ascii="Times New Roman" w:hAnsi="Times New Roman" w:cs="Times New Roman"/>
          <w:sz w:val="24"/>
          <w:szCs w:val="24"/>
        </w:rPr>
        <w:t xml:space="preserve">=Syria+migration&amp;mg=reno64-wsj </w:t>
      </w:r>
    </w:p>
    <w:p w:rsidR="00BD5805" w:rsidRPr="00251A1A" w:rsidRDefault="00BD5805" w:rsidP="00251A1A">
      <w:pPr>
        <w:tabs>
          <w:tab w:val="left" w:pos="7200"/>
        </w:tabs>
        <w:spacing w:after="0" w:line="480" w:lineRule="auto"/>
        <w:ind w:left="720" w:hanging="720"/>
        <w:rPr>
          <w:rFonts w:ascii="Times New Roman" w:hAnsi="Times New Roman" w:cs="Times New Roman"/>
          <w:sz w:val="24"/>
          <w:szCs w:val="24"/>
        </w:rPr>
      </w:pPr>
      <w:proofErr w:type="gramStart"/>
      <w:r w:rsidRPr="00251A1A">
        <w:rPr>
          <w:rFonts w:ascii="Times New Roman" w:hAnsi="Times New Roman" w:cs="Times New Roman"/>
          <w:sz w:val="24"/>
          <w:szCs w:val="24"/>
        </w:rPr>
        <w:t>Yardley, Jim</w:t>
      </w:r>
      <w:r w:rsidR="00251A1A" w:rsidRPr="00251A1A">
        <w:rPr>
          <w:rFonts w:ascii="Times New Roman" w:hAnsi="Times New Roman" w:cs="Times New Roman"/>
          <w:sz w:val="24"/>
          <w:szCs w:val="24"/>
        </w:rPr>
        <w:t xml:space="preserve">, and </w:t>
      </w:r>
      <w:proofErr w:type="spellStart"/>
      <w:r w:rsidR="00251A1A" w:rsidRPr="00251A1A">
        <w:rPr>
          <w:rFonts w:ascii="Times New Roman" w:hAnsi="Times New Roman" w:cs="Times New Roman"/>
          <w:sz w:val="24"/>
          <w:szCs w:val="24"/>
        </w:rPr>
        <w:t>Pianingiani</w:t>
      </w:r>
      <w:proofErr w:type="spellEnd"/>
      <w:r w:rsidR="00251A1A" w:rsidRPr="00251A1A">
        <w:rPr>
          <w:rFonts w:ascii="Times New Roman" w:hAnsi="Times New Roman" w:cs="Times New Roman"/>
          <w:sz w:val="24"/>
          <w:szCs w:val="24"/>
        </w:rPr>
        <w:t>, Gaia.</w:t>
      </w:r>
      <w:proofErr w:type="gramEnd"/>
      <w:r w:rsidR="00251A1A" w:rsidRPr="00251A1A">
        <w:rPr>
          <w:rFonts w:ascii="Times New Roman" w:hAnsi="Times New Roman" w:cs="Times New Roman"/>
          <w:sz w:val="24"/>
          <w:szCs w:val="24"/>
        </w:rPr>
        <w:t xml:space="preserve"> </w:t>
      </w:r>
      <w:r w:rsidRPr="00251A1A">
        <w:rPr>
          <w:rFonts w:ascii="Times New Roman" w:hAnsi="Times New Roman" w:cs="Times New Roman"/>
          <w:sz w:val="24"/>
          <w:szCs w:val="24"/>
        </w:rPr>
        <w:t xml:space="preserve">“Out of Syria, Into a European Maze,” </w:t>
      </w:r>
      <w:r w:rsidRPr="00251A1A">
        <w:rPr>
          <w:rFonts w:ascii="Times New Roman" w:hAnsi="Times New Roman" w:cs="Times New Roman"/>
          <w:i/>
          <w:sz w:val="24"/>
          <w:szCs w:val="24"/>
        </w:rPr>
        <w:t>New York Times</w:t>
      </w:r>
      <w:r w:rsidRPr="00251A1A">
        <w:rPr>
          <w:rFonts w:ascii="Times New Roman" w:hAnsi="Times New Roman" w:cs="Times New Roman"/>
          <w:sz w:val="24"/>
          <w:szCs w:val="24"/>
        </w:rPr>
        <w:t xml:space="preserve">, November 29, 2013; online at http:// www.nytimes.com/2013/11/30/world/middleeast/out-of-syria-into-a-european-maze.html? action=click&amp;module=Search&amp;region=searchResults&amp;mabReward=relbias%3Ar&amp;url=http%3A%2F%2Fq uery.nytimes.com%2Fsearch%2Fsitesearch%2F%3Faction%3Dclick%26region%3DMasthead%26pgtype </w:t>
      </w:r>
      <w:r w:rsidRPr="00251A1A">
        <w:rPr>
          <w:rFonts w:ascii="Times New Roman" w:hAnsi="Times New Roman" w:cs="Times New Roman"/>
          <w:sz w:val="24"/>
          <w:szCs w:val="24"/>
        </w:rPr>
        <w:lastRenderedPageBreak/>
        <w:t>%3</w:t>
      </w:r>
      <w:bookmarkStart w:id="0" w:name="_GoBack"/>
      <w:bookmarkEnd w:id="0"/>
      <w:r w:rsidRPr="00251A1A">
        <w:rPr>
          <w:rFonts w:ascii="Times New Roman" w:hAnsi="Times New Roman" w:cs="Times New Roman"/>
          <w:sz w:val="24"/>
          <w:szCs w:val="24"/>
        </w:rPr>
        <w:t xml:space="preserve">DHomepage%26module%3DSearchSubmit%26contentCollection%3DHomepage%26t%3Dqry341%23 %2FSyria%2520migration </w:t>
      </w:r>
    </w:p>
    <w:p w:rsidR="00BD5805" w:rsidRPr="00251A1A" w:rsidRDefault="00BD5805" w:rsidP="00251A1A">
      <w:pPr>
        <w:tabs>
          <w:tab w:val="left" w:pos="7200"/>
        </w:tabs>
        <w:spacing w:after="0" w:line="480" w:lineRule="auto"/>
        <w:ind w:left="720" w:hanging="720"/>
        <w:rPr>
          <w:rFonts w:ascii="Times New Roman" w:hAnsi="Times New Roman" w:cs="Times New Roman"/>
          <w:sz w:val="24"/>
          <w:szCs w:val="24"/>
        </w:rPr>
      </w:pPr>
      <w:proofErr w:type="gramStart"/>
      <w:r w:rsidRPr="00251A1A">
        <w:rPr>
          <w:rFonts w:ascii="Times New Roman" w:hAnsi="Times New Roman" w:cs="Times New Roman"/>
          <w:sz w:val="24"/>
          <w:szCs w:val="24"/>
        </w:rPr>
        <w:t>UNHCR.</w:t>
      </w:r>
      <w:proofErr w:type="gramEnd"/>
      <w:r w:rsidRPr="00251A1A">
        <w:rPr>
          <w:rFonts w:ascii="Times New Roman" w:hAnsi="Times New Roman" w:cs="Times New Roman"/>
          <w:sz w:val="24"/>
          <w:szCs w:val="24"/>
        </w:rPr>
        <w:t xml:space="preserve"> </w:t>
      </w:r>
      <w:proofErr w:type="gramStart"/>
      <w:r w:rsidRPr="00251A1A">
        <w:rPr>
          <w:rFonts w:ascii="Times New Roman" w:hAnsi="Times New Roman" w:cs="Times New Roman"/>
          <w:sz w:val="24"/>
          <w:szCs w:val="24"/>
        </w:rPr>
        <w:t>“</w:t>
      </w:r>
      <w:r w:rsidRPr="00251A1A">
        <w:rPr>
          <w:rFonts w:ascii="Times New Roman" w:hAnsi="Times New Roman" w:cs="Times New Roman"/>
          <w:i/>
          <w:sz w:val="24"/>
          <w:szCs w:val="24"/>
        </w:rPr>
        <w:t xml:space="preserve">Syria </w:t>
      </w:r>
      <w:r w:rsidR="00251A1A" w:rsidRPr="00251A1A">
        <w:rPr>
          <w:rFonts w:ascii="Times New Roman" w:hAnsi="Times New Roman" w:cs="Times New Roman"/>
          <w:i/>
          <w:sz w:val="24"/>
          <w:szCs w:val="24"/>
        </w:rPr>
        <w:t>Emergency</w:t>
      </w:r>
      <w:r w:rsidRPr="00251A1A">
        <w:rPr>
          <w:rFonts w:ascii="Times New Roman" w:hAnsi="Times New Roman" w:cs="Times New Roman"/>
          <w:i/>
          <w:sz w:val="24"/>
          <w:szCs w:val="24"/>
        </w:rPr>
        <w:t>.”</w:t>
      </w:r>
      <w:proofErr w:type="gramEnd"/>
      <w:r w:rsidRPr="00251A1A">
        <w:rPr>
          <w:rFonts w:ascii="Times New Roman" w:hAnsi="Times New Roman" w:cs="Times New Roman"/>
          <w:sz w:val="24"/>
          <w:szCs w:val="24"/>
        </w:rPr>
        <w:t xml:space="preserve"> </w:t>
      </w:r>
      <w:proofErr w:type="gramStart"/>
      <w:r w:rsidRPr="00251A1A">
        <w:rPr>
          <w:rFonts w:ascii="Times New Roman" w:hAnsi="Times New Roman" w:cs="Times New Roman"/>
          <w:sz w:val="24"/>
          <w:szCs w:val="24"/>
        </w:rPr>
        <w:t>United Nations High Commission on Refugees (UNCR)</w:t>
      </w:r>
      <w:r w:rsidR="00251A1A" w:rsidRPr="00251A1A">
        <w:rPr>
          <w:rFonts w:ascii="Times New Roman" w:hAnsi="Times New Roman" w:cs="Times New Roman"/>
          <w:sz w:val="24"/>
          <w:szCs w:val="24"/>
        </w:rPr>
        <w:t>, 2019.</w:t>
      </w:r>
      <w:proofErr w:type="gramEnd"/>
      <w:r w:rsidR="00251A1A" w:rsidRPr="00251A1A">
        <w:rPr>
          <w:rFonts w:ascii="Times New Roman" w:hAnsi="Times New Roman" w:cs="Times New Roman"/>
          <w:sz w:val="24"/>
          <w:szCs w:val="24"/>
        </w:rPr>
        <w:t xml:space="preserve"> </w:t>
      </w:r>
      <w:proofErr w:type="gramStart"/>
      <w:r w:rsidR="00251A1A" w:rsidRPr="00251A1A">
        <w:rPr>
          <w:rFonts w:ascii="Times New Roman" w:hAnsi="Times New Roman" w:cs="Times New Roman"/>
          <w:sz w:val="24"/>
          <w:szCs w:val="24"/>
        </w:rPr>
        <w:t>Accessed October 14, 2019.</w:t>
      </w:r>
      <w:proofErr w:type="gramEnd"/>
      <w:r w:rsidR="00251A1A" w:rsidRPr="00251A1A">
        <w:rPr>
          <w:rFonts w:ascii="Times New Roman" w:hAnsi="Times New Roman" w:cs="Times New Roman"/>
          <w:sz w:val="24"/>
          <w:szCs w:val="24"/>
        </w:rPr>
        <w:t xml:space="preserve"> </w:t>
      </w:r>
      <w:r w:rsidRPr="00251A1A">
        <w:rPr>
          <w:rFonts w:ascii="Times New Roman" w:hAnsi="Times New Roman" w:cs="Times New Roman"/>
          <w:sz w:val="24"/>
          <w:szCs w:val="24"/>
        </w:rPr>
        <w:t xml:space="preserve"> </w:t>
      </w:r>
      <w:hyperlink r:id="rId7" w:history="1">
        <w:r w:rsidR="00251A1A" w:rsidRPr="00251A1A">
          <w:rPr>
            <w:rStyle w:val="Hyperlink"/>
            <w:rFonts w:ascii="Times New Roman" w:hAnsi="Times New Roman" w:cs="Times New Roman"/>
            <w:color w:val="auto"/>
            <w:sz w:val="24"/>
            <w:szCs w:val="24"/>
            <w:u w:val="none"/>
          </w:rPr>
          <w:t>https://www.unhcr.org/en-us/syria-emergency.html</w:t>
        </w:r>
      </w:hyperlink>
    </w:p>
    <w:p w:rsidR="00251A1A" w:rsidRPr="00251A1A" w:rsidRDefault="00251A1A" w:rsidP="00251A1A">
      <w:pPr>
        <w:tabs>
          <w:tab w:val="left" w:pos="7200"/>
        </w:tabs>
        <w:spacing w:after="0" w:line="480" w:lineRule="auto"/>
        <w:ind w:left="720" w:hanging="720"/>
        <w:rPr>
          <w:rFonts w:ascii="Times New Roman" w:hAnsi="Times New Roman" w:cs="Times New Roman"/>
          <w:sz w:val="24"/>
          <w:szCs w:val="24"/>
        </w:rPr>
      </w:pPr>
      <w:proofErr w:type="gramStart"/>
      <w:r w:rsidRPr="00251A1A">
        <w:rPr>
          <w:rFonts w:ascii="Times New Roman" w:hAnsi="Times New Roman" w:cs="Times New Roman"/>
          <w:sz w:val="24"/>
          <w:szCs w:val="24"/>
        </w:rPr>
        <w:t>World Vision.</w:t>
      </w:r>
      <w:proofErr w:type="gramEnd"/>
      <w:r w:rsidRPr="00251A1A">
        <w:rPr>
          <w:rFonts w:ascii="Times New Roman" w:hAnsi="Times New Roman" w:cs="Times New Roman"/>
          <w:sz w:val="24"/>
          <w:szCs w:val="24"/>
        </w:rPr>
        <w:t xml:space="preserve"> “Syrian Refugees Crisis: Facts, FAQs, and how to help.” </w:t>
      </w:r>
      <w:proofErr w:type="gramStart"/>
      <w:r w:rsidRPr="00251A1A">
        <w:rPr>
          <w:rFonts w:ascii="Times New Roman" w:hAnsi="Times New Roman" w:cs="Times New Roman"/>
          <w:sz w:val="24"/>
          <w:szCs w:val="24"/>
        </w:rPr>
        <w:t>World Vision, 2019.</w:t>
      </w:r>
      <w:proofErr w:type="gramEnd"/>
      <w:r w:rsidRPr="00251A1A">
        <w:rPr>
          <w:rFonts w:ascii="Times New Roman" w:hAnsi="Times New Roman" w:cs="Times New Roman"/>
          <w:sz w:val="24"/>
          <w:szCs w:val="24"/>
        </w:rPr>
        <w:t xml:space="preserve"> </w:t>
      </w:r>
      <w:proofErr w:type="gramStart"/>
      <w:r w:rsidRPr="00251A1A">
        <w:rPr>
          <w:rFonts w:ascii="Times New Roman" w:hAnsi="Times New Roman" w:cs="Times New Roman"/>
          <w:sz w:val="24"/>
          <w:szCs w:val="24"/>
        </w:rPr>
        <w:t>Accessed  October</w:t>
      </w:r>
      <w:proofErr w:type="gramEnd"/>
      <w:r w:rsidRPr="00251A1A">
        <w:rPr>
          <w:rFonts w:ascii="Times New Roman" w:hAnsi="Times New Roman" w:cs="Times New Roman"/>
          <w:sz w:val="24"/>
          <w:szCs w:val="24"/>
        </w:rPr>
        <w:t xml:space="preserve"> 14, 2019. </w:t>
      </w:r>
      <w:hyperlink r:id="rId8" w:history="1">
        <w:r w:rsidRPr="00251A1A">
          <w:rPr>
            <w:rStyle w:val="Hyperlink"/>
            <w:rFonts w:ascii="Times New Roman" w:hAnsi="Times New Roman" w:cs="Times New Roman"/>
            <w:color w:val="auto"/>
            <w:sz w:val="24"/>
            <w:szCs w:val="24"/>
            <w:u w:val="none"/>
          </w:rPr>
          <w:t>https://www.worldvision.org/refugees-news-stories/syrian-refugee-crisis-facts</w:t>
        </w:r>
      </w:hyperlink>
    </w:p>
    <w:sectPr w:rsidR="00251A1A" w:rsidRPr="00251A1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403" w:rsidRDefault="008A4403" w:rsidP="00251A1A">
      <w:pPr>
        <w:spacing w:after="0" w:line="240" w:lineRule="auto"/>
      </w:pPr>
      <w:r>
        <w:separator/>
      </w:r>
    </w:p>
  </w:endnote>
  <w:endnote w:type="continuationSeparator" w:id="0">
    <w:p w:rsidR="008A4403" w:rsidRDefault="008A4403" w:rsidP="00251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403" w:rsidRDefault="008A4403" w:rsidP="00251A1A">
      <w:pPr>
        <w:spacing w:after="0" w:line="240" w:lineRule="auto"/>
      </w:pPr>
      <w:r>
        <w:separator/>
      </w:r>
    </w:p>
  </w:footnote>
  <w:footnote w:type="continuationSeparator" w:id="0">
    <w:p w:rsidR="008A4403" w:rsidRDefault="008A4403" w:rsidP="00251A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A1A" w:rsidRPr="00251A1A" w:rsidRDefault="00251A1A" w:rsidP="00251A1A">
    <w:pPr>
      <w:pStyle w:val="Header"/>
      <w:jc w:val="right"/>
      <w:rPr>
        <w:rFonts w:ascii="Times New Roman" w:hAnsi="Times New Roman" w:cs="Times New Roman"/>
        <w:sz w:val="24"/>
        <w:szCs w:val="24"/>
      </w:rPr>
    </w:pPr>
    <w:r w:rsidRPr="00251A1A">
      <w:rPr>
        <w:rFonts w:ascii="Times New Roman" w:hAnsi="Times New Roman" w:cs="Times New Roman"/>
        <w:sz w:val="24"/>
        <w:szCs w:val="24"/>
      </w:rPr>
      <w:t xml:space="preserve">Surname </w:t>
    </w:r>
    <w:r w:rsidRPr="00251A1A">
      <w:rPr>
        <w:rFonts w:ascii="Times New Roman" w:hAnsi="Times New Roman" w:cs="Times New Roman"/>
        <w:sz w:val="24"/>
        <w:szCs w:val="24"/>
      </w:rPr>
      <w:fldChar w:fldCharType="begin"/>
    </w:r>
    <w:r w:rsidRPr="00251A1A">
      <w:rPr>
        <w:rFonts w:ascii="Times New Roman" w:hAnsi="Times New Roman" w:cs="Times New Roman"/>
        <w:sz w:val="24"/>
        <w:szCs w:val="24"/>
      </w:rPr>
      <w:instrText xml:space="preserve"> PAGE   \* MERGEFORMAT </w:instrText>
    </w:r>
    <w:r w:rsidRPr="00251A1A">
      <w:rPr>
        <w:rFonts w:ascii="Times New Roman" w:hAnsi="Times New Roman" w:cs="Times New Roman"/>
        <w:sz w:val="24"/>
        <w:szCs w:val="24"/>
      </w:rPr>
      <w:fldChar w:fldCharType="separate"/>
    </w:r>
    <w:r>
      <w:rPr>
        <w:rFonts w:ascii="Times New Roman" w:hAnsi="Times New Roman" w:cs="Times New Roman"/>
        <w:noProof/>
        <w:sz w:val="24"/>
        <w:szCs w:val="24"/>
      </w:rPr>
      <w:t>1</w:t>
    </w:r>
    <w:r w:rsidRPr="00251A1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FD9"/>
    <w:rsid w:val="00022063"/>
    <w:rsid w:val="001F1E75"/>
    <w:rsid w:val="00251A1A"/>
    <w:rsid w:val="00263FD9"/>
    <w:rsid w:val="00291147"/>
    <w:rsid w:val="00313494"/>
    <w:rsid w:val="00402FBF"/>
    <w:rsid w:val="008A4403"/>
    <w:rsid w:val="00A35B52"/>
    <w:rsid w:val="00A41EBA"/>
    <w:rsid w:val="00AF509F"/>
    <w:rsid w:val="00BD5805"/>
    <w:rsid w:val="00D83013"/>
    <w:rsid w:val="00E57695"/>
    <w:rsid w:val="00F05016"/>
    <w:rsid w:val="00F162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1A1A"/>
    <w:rPr>
      <w:color w:val="0000FF" w:themeColor="hyperlink"/>
      <w:u w:val="single"/>
    </w:rPr>
  </w:style>
  <w:style w:type="paragraph" w:styleId="Header">
    <w:name w:val="header"/>
    <w:basedOn w:val="Normal"/>
    <w:link w:val="HeaderChar"/>
    <w:uiPriority w:val="99"/>
    <w:unhideWhenUsed/>
    <w:rsid w:val="00251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A1A"/>
  </w:style>
  <w:style w:type="paragraph" w:styleId="Footer">
    <w:name w:val="footer"/>
    <w:basedOn w:val="Normal"/>
    <w:link w:val="FooterChar"/>
    <w:uiPriority w:val="99"/>
    <w:unhideWhenUsed/>
    <w:rsid w:val="00251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A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1A1A"/>
    <w:rPr>
      <w:color w:val="0000FF" w:themeColor="hyperlink"/>
      <w:u w:val="single"/>
    </w:rPr>
  </w:style>
  <w:style w:type="paragraph" w:styleId="Header">
    <w:name w:val="header"/>
    <w:basedOn w:val="Normal"/>
    <w:link w:val="HeaderChar"/>
    <w:uiPriority w:val="99"/>
    <w:unhideWhenUsed/>
    <w:rsid w:val="00251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A1A"/>
  </w:style>
  <w:style w:type="paragraph" w:styleId="Footer">
    <w:name w:val="footer"/>
    <w:basedOn w:val="Normal"/>
    <w:link w:val="FooterChar"/>
    <w:uiPriority w:val="99"/>
    <w:unhideWhenUsed/>
    <w:rsid w:val="00251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A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rldvision.org/refugees-news-stories/syrian-refugee-crisis-facts" TargetMode="External"/><Relationship Id="rId3" Type="http://schemas.openxmlformats.org/officeDocument/2006/relationships/settings" Target="settings.xml"/><Relationship Id="rId7" Type="http://schemas.openxmlformats.org/officeDocument/2006/relationships/hyperlink" Target="https://www.unhcr.org/en-us/syria-emergency.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1</Pages>
  <Words>1381</Words>
  <Characters>7875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2019-10-14T08:01:00Z</dcterms:created>
  <dcterms:modified xsi:type="dcterms:W3CDTF">2019-10-14T10:57:00Z</dcterms:modified>
</cp:coreProperties>
</file>